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pPr w:bottomFromText="0" w:horzAnchor="margin" w:leftFromText="180" w:rightFromText="180" w:tblpX="0" w:tblpY="-29" w:topFromText="0" w:vertAnchor="text"/>
        <w:tblW w:w="9242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1"/>
        <w:gridCol w:w="4620"/>
      </w:tblGrid>
      <w:tr>
        <w:trPr/>
        <w:tc>
          <w:tcPr>
            <w:tcW w:w="924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Lucida Calligraphy" w:hAnsi="Lucida Calligraphy" w:cs="Times New Roman"/>
                <w:b/>
                <w:b/>
                <w:sz w:val="34"/>
                <w:szCs w:val="34"/>
              </w:rPr>
            </w:pPr>
            <w:r>
              <w:rPr>
                <w:rFonts w:cs="Times New Roman" w:ascii="Lucida Calligraphy" w:hAnsi="Lucida Calligraphy"/>
                <w:b/>
                <w:sz w:val="34"/>
                <w:szCs w:val="3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Lucida Calligraphy" w:hAnsi="Lucida Calligraphy" w:cs="Times New Roman"/>
                <w:b/>
                <w:b/>
                <w:sz w:val="34"/>
                <w:szCs w:val="34"/>
              </w:rPr>
            </w:pPr>
            <w:r>
              <w:rPr>
                <w:rFonts w:cs="Times New Roman" w:ascii="Lucida Calligraphy" w:hAnsi="Lucida Calligraphy"/>
                <w:b/>
                <w:sz w:val="34"/>
                <w:szCs w:val="3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right</wp:align>
                  </wp:positionH>
                  <wp:positionV relativeFrom="paragraph">
                    <wp:posOffset>635</wp:posOffset>
                  </wp:positionV>
                  <wp:extent cx="1118870" cy="122872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Lucida Calligraphy" w:hAnsi="Lucida Calligraphy"/>
                <w:b/>
                <w:sz w:val="34"/>
                <w:szCs w:val="34"/>
              </w:rPr>
              <w:t xml:space="preserve">                      </w:t>
            </w:r>
            <w:r>
              <w:rPr>
                <w:rFonts w:cs="Times New Roman" w:ascii="Lucida Calligraphy" w:hAnsi="Lucida Calligraphy"/>
                <w:b/>
                <w:sz w:val="34"/>
                <w:szCs w:val="34"/>
              </w:rPr>
              <w:t>St. Boden’s N.S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                  </w:t>
            </w:r>
            <w:r>
              <w:rPr>
                <w:rFonts w:cs="Times New Roman" w:ascii="Lucida Calligraphy" w:hAnsi="Lucida Calligraphy"/>
                <w:b/>
                <w:sz w:val="34"/>
                <w:szCs w:val="34"/>
              </w:rPr>
              <w:t>School Newsletter</w:t>
            </w:r>
          </w:p>
          <w:p>
            <w:pPr>
              <w:pStyle w:val="Normal"/>
              <w:spacing w:lineRule="auto" w:line="240" w:before="0" w:after="0"/>
              <w:rPr>
                <w:sz w:val="34"/>
                <w:szCs w:val="34"/>
              </w:rPr>
            </w:pPr>
            <w:r>
              <w:rPr>
                <w:rFonts w:cs="Times New Roman" w:ascii="Lucida Calligraphy" w:hAnsi="Lucida Calligraphy"/>
                <w:b/>
                <w:sz w:val="34"/>
                <w:szCs w:val="34"/>
              </w:rPr>
              <w:t xml:space="preserve">                      </w:t>
            </w:r>
            <w:r>
              <w:rPr>
                <w:rFonts w:cs="Times New Roman" w:ascii="Lucida Calligraphy" w:hAnsi="Lucida Calligraphy"/>
                <w:b/>
                <w:sz w:val="34"/>
                <w:szCs w:val="34"/>
              </w:rPr>
              <w:t>November 2016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u w:val="single"/>
              </w:rPr>
            </w:r>
          </w:p>
        </w:tc>
      </w:tr>
      <w:tr>
        <w:trPr/>
        <w:tc>
          <w:tcPr>
            <w:tcW w:w="924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>Thank you for all your support and positivity as always! Your enthusiasm, encouragement and praise are heart-warming to see on the school yard every day.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46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omic Sans MS" w:hAnsi="Comic Sans MS"/>
                <w:b/>
                <w:bCs/>
                <w:sz w:val="20"/>
                <w:szCs w:val="20"/>
              </w:rPr>
              <w:t>Parents Teacher Meetings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>Dates November 29</w:t>
            </w:r>
            <w:r>
              <w:rPr>
                <w:rFonts w:cs="Times New Roman"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 w:ascii="Comic Sans MS" w:hAnsi="Comic Sans MS"/>
                <w:sz w:val="20"/>
                <w:szCs w:val="20"/>
              </w:rPr>
              <w:t>, 30</w:t>
            </w:r>
            <w:r>
              <w:rPr>
                <w:rFonts w:cs="Times New Roman"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 w:ascii="Comic Sans MS" w:hAnsi="Comic Sans MS"/>
                <w:sz w:val="20"/>
                <w:szCs w:val="20"/>
              </w:rPr>
              <w:t>, &amp; December 1</w:t>
            </w:r>
            <w:r>
              <w:rPr>
                <w:rFonts w:cs="Times New Roman" w:ascii="Comic Sans MS" w:hAnsi="Comic Sans MS"/>
                <w:sz w:val="20"/>
                <w:szCs w:val="20"/>
                <w:vertAlign w:val="superscript"/>
              </w:rPr>
              <w:t>st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>Times to be confirmed with your class teacher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62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cs="Times New Roman" w:ascii="Comic Sans MS" w:hAnsi="Comic Sans MS"/>
                <w:b/>
                <w:bCs/>
                <w:sz w:val="20"/>
                <w:szCs w:val="20"/>
              </w:rPr>
              <w:t>Confirmation &amp; Communion Dates</w:t>
            </w:r>
            <w:r>
              <w:rPr>
                <w:rFonts w:cs="Times New Roman" w:ascii="Comic Sans MS" w:hAnsi="Comic Sans MS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cs="Times New Roman" w:ascii="Comic Sans MS" w:hAnsi="Comic Sans MS"/>
                <w:i/>
                <w:sz w:val="20"/>
                <w:szCs w:val="20"/>
              </w:rPr>
              <w:t xml:space="preserve">Confirmation: </w:t>
            </w:r>
            <w:r>
              <w:rPr>
                <w:rFonts w:cs="Times New Roman" w:ascii="Comic Sans MS" w:hAnsi="Comic Sans MS"/>
                <w:sz w:val="20"/>
                <w:szCs w:val="20"/>
              </w:rPr>
              <w:t>Saturday, March 11</w:t>
            </w:r>
            <w:r>
              <w:rPr>
                <w:rFonts w:cs="Times New Roman"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 w:ascii="Comic Sans MS" w:hAnsi="Comic Sans MS"/>
                <w:sz w:val="20"/>
                <w:szCs w:val="20"/>
              </w:rPr>
              <w:t xml:space="preserve"> @ 11am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cs="Times New Roman" w:ascii="Comic Sans MS" w:hAnsi="Comic Sans MS"/>
                <w:i/>
                <w:sz w:val="20"/>
                <w:szCs w:val="20"/>
              </w:rPr>
              <w:t>First Holy Communion:</w:t>
            </w:r>
            <w:r>
              <w:rPr>
                <w:rFonts w:cs="Times New Roman" w:ascii="Comic Sans MS" w:hAnsi="Comic Sans MS"/>
                <w:sz w:val="20"/>
                <w:szCs w:val="20"/>
              </w:rPr>
              <w:t xml:space="preserve"> Saturday, May 20</w:t>
            </w:r>
            <w:r>
              <w:rPr>
                <w:rFonts w:cs="Times New Roman"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 w:ascii="Comic Sans MS" w:hAnsi="Comic Sans MS"/>
                <w:sz w:val="20"/>
                <w:szCs w:val="20"/>
              </w:rPr>
              <w:t xml:space="preserve"> @11am</w:t>
            </w:r>
          </w:p>
        </w:tc>
      </w:tr>
      <w:tr>
        <w:trPr/>
        <w:tc>
          <w:tcPr>
            <w:tcW w:w="46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omic Sans MS" w:hAnsi="Comic Sans MS"/>
                <w:b/>
                <w:bCs/>
                <w:sz w:val="20"/>
                <w:szCs w:val="20"/>
              </w:rPr>
              <w:t>Christmas Plays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 xml:space="preserve">This year we will have Christmas Plays on Tuesday, December </w:t>
            </w:r>
            <w:r>
              <w:rPr>
                <w:rFonts w:cs="Times New Roman" w:ascii="Comic Sans MS" w:hAnsi="Comic Sans MS"/>
                <w:sz w:val="20"/>
                <w:szCs w:val="20"/>
              </w:rPr>
              <w:t>20</w:t>
            </w:r>
            <w:r>
              <w:rPr>
                <w:rFonts w:cs="Times New Roman"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 w:ascii="Comic Sans MS" w:hAnsi="Comic Sans MS"/>
                <w:sz w:val="20"/>
                <w:szCs w:val="20"/>
              </w:rPr>
              <w:t xml:space="preserve">, in Mc Grorys Hotel.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 xml:space="preserve">Junior Infants – 2nd class: ‘Marys Knitting’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>3</w:t>
            </w:r>
            <w:r>
              <w:rPr>
                <w:rFonts w:cs="Times New Roman"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 w:ascii="Comic Sans MS" w:hAnsi="Comic Sans MS"/>
                <w:sz w:val="20"/>
                <w:szCs w:val="20"/>
              </w:rPr>
              <w:t xml:space="preserve"> – 6</w:t>
            </w:r>
            <w:r>
              <w:rPr>
                <w:rFonts w:cs="Times New Roman" w:ascii="Comic Sans MS" w:hAnsi="Comic Sans MS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cs="Times New Roman" w:ascii="Comic Sans MS" w:hAnsi="Comic Sans MS"/>
                <w:sz w:val="20"/>
                <w:szCs w:val="20"/>
              </w:rPr>
              <w:t>class : ‘Straw &amp; Order’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>Times to be confirmed later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</w:r>
          </w:p>
        </w:tc>
        <w:tc>
          <w:tcPr>
            <w:tcW w:w="462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omic Sans MS" w:hAnsi="Comic Sans MS"/>
                <w:b/>
                <w:bCs/>
                <w:sz w:val="20"/>
                <w:szCs w:val="20"/>
              </w:rPr>
              <w:t>ESB Competition Winner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>Congratulations to Caolfhionn Wimsey in Mr. Ward’s class. His picture was chosen as the Ulster winner and will be featured in the 2017 ESB calendar. Well done!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46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omic Sans MS" w:hAnsi="Comic Sans MS"/>
                <w:b/>
                <w:bCs/>
                <w:sz w:val="20"/>
                <w:szCs w:val="20"/>
              </w:rPr>
              <w:t>Parents Association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>Next date Monday, November 28</w:t>
            </w:r>
            <w:r>
              <w:rPr>
                <w:rFonts w:cs="Times New Roman"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 w:ascii="Comic Sans MS" w:hAnsi="Comic Sans MS"/>
                <w:sz w:val="20"/>
                <w:szCs w:val="20"/>
              </w:rPr>
              <w:t xml:space="preserve"> @ 8pm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462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omic Sans MS" w:hAnsi="Comic Sans MS"/>
                <w:b/>
                <w:bCs/>
                <w:sz w:val="20"/>
                <w:szCs w:val="20"/>
              </w:rPr>
              <w:t>Quiz Night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>Held in Mc Grorys Hotel each Wednesday night. Funds raised go to St. Boden’s N.S.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46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omic Sans MS" w:hAnsi="Comic Sans MS"/>
                <w:b/>
                <w:bCs/>
                <w:sz w:val="20"/>
                <w:szCs w:val="20"/>
              </w:rPr>
              <w:t>School Website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>Thanks to fundraising by the Parents Association, we now have a school website. Visit us on: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3">
              <w:r>
                <w:rPr>
                  <w:rStyle w:val="InternetLink"/>
                  <w:rFonts w:cs="Times New Roman" w:ascii="Comic Sans MS" w:hAnsi="Comic Sans MS"/>
                  <w:sz w:val="20"/>
                  <w:szCs w:val="20"/>
                  <w:u w:val="none"/>
                </w:rPr>
                <w:t>www.stbodensns.ie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>The website will have all the latest and up to date information about the school.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</w:r>
          </w:p>
        </w:tc>
        <w:tc>
          <w:tcPr>
            <w:tcW w:w="462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omic Sans MS" w:hAnsi="Comic Sans MS"/>
                <w:b/>
                <w:bCs/>
                <w:sz w:val="20"/>
                <w:szCs w:val="20"/>
              </w:rPr>
              <w:t>Bus Éireann Red Alert System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>If there is a ‘Red Alert’ issued by Met Éireann, which signals a severe weather warning, in the interest of child safety, the school bus will not run that day.</w:t>
            </w:r>
          </w:p>
        </w:tc>
      </w:tr>
      <w:tr>
        <w:trPr/>
        <w:tc>
          <w:tcPr>
            <w:tcW w:w="46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omic Sans MS" w:hAnsi="Comic Sans MS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omic Sans MS" w:hAnsi="Comic Sans MS"/>
                <w:b/>
                <w:bCs/>
                <w:sz w:val="20"/>
                <w:szCs w:val="20"/>
              </w:rPr>
              <w:t>Fundraising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>‘</w:t>
            </w:r>
            <w:r>
              <w:rPr>
                <w:rFonts w:cs="Times New Roman" w:ascii="Comic Sans MS" w:hAnsi="Comic Sans MS"/>
                <w:sz w:val="20"/>
                <w:szCs w:val="20"/>
              </w:rPr>
              <w:t>A Night at the Races’ was a great success! Your generous dona</w:t>
            </w:r>
            <w:bookmarkStart w:id="0" w:name="_GoBack"/>
            <w:bookmarkEnd w:id="0"/>
            <w:r>
              <w:rPr>
                <w:rFonts w:cs="Times New Roman" w:ascii="Comic Sans MS" w:hAnsi="Comic Sans MS"/>
                <w:sz w:val="20"/>
                <w:szCs w:val="20"/>
              </w:rPr>
              <w:t>tions funded a new Interactive Whiteboard in 4</w:t>
            </w:r>
            <w:r>
              <w:rPr>
                <w:rFonts w:cs="Times New Roman"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 w:ascii="Comic Sans MS" w:hAnsi="Comic Sans MS"/>
                <w:sz w:val="20"/>
                <w:szCs w:val="20"/>
              </w:rPr>
              <w:t>, 5</w:t>
            </w:r>
            <w:r>
              <w:rPr>
                <w:rFonts w:cs="Times New Roman"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 w:ascii="Comic Sans MS" w:hAnsi="Comic Sans MS"/>
                <w:sz w:val="20"/>
                <w:szCs w:val="20"/>
              </w:rPr>
              <w:t xml:space="preserve"> and 6</w:t>
            </w:r>
            <w:r>
              <w:rPr>
                <w:rFonts w:cs="Times New Roman"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 w:ascii="Comic Sans MS" w:hAnsi="Comic Sans MS"/>
                <w:sz w:val="20"/>
                <w:szCs w:val="20"/>
              </w:rPr>
              <w:t xml:space="preserve"> class. Thank you everyone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</w:r>
          </w:p>
        </w:tc>
        <w:tc>
          <w:tcPr>
            <w:tcW w:w="462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omic Sans MS" w:hAnsi="Comic Sans MS"/>
                <w:b/>
                <w:bCs/>
                <w:sz w:val="20"/>
                <w:szCs w:val="20"/>
              </w:rPr>
              <w:t xml:space="preserve">Morning &amp; Lunchtime Supervision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cs="Times New Roman" w:ascii="Comic Sans MS" w:hAnsi="Comic Sans MS"/>
                <w:sz w:val="20"/>
                <w:szCs w:val="20"/>
              </w:rPr>
              <w:t>New supervision arrangements are extremely effective, ensuring the upmost safety of your child. Thank you for your continued support on this issue.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Calligraphy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2c5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I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rPr>
      <w:color w:val="000080"/>
      <w:u w:val="single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92c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tbodensns.i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LibreOffice/5.2.2.2$Windows_x86 LibreOffice_project/8f96e87c890bf8fa77463cd4b640a2312823f3ad</Application>
  <Pages>1</Pages>
  <Words>280</Words>
  <Characters>1435</Characters>
  <CharactersWithSpaces>1781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2016-10-07T13:19:00Z</dcterms:created>
  <dc:creator>St. Bodens</dc:creator>
  <dc:description/>
  <dc:language>en-IE</dc:language>
  <cp:lastModifiedBy/>
  <cp:lastPrinted>2016-11-16T09:03:00Z</cp:lastPrinted>
  <dcterms:modified xsi:type="dcterms:W3CDTF">2016-11-26T17:57:17Z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