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1005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961"/>
        <w:gridCol w:w="3118"/>
      </w:tblGrid>
      <w:tr w:rsidR="003F6BDC" w:rsidTr="007D0666">
        <w:trPr>
          <w:trHeight w:val="2257"/>
        </w:trPr>
        <w:tc>
          <w:tcPr>
            <w:tcW w:w="3261" w:type="dxa"/>
          </w:tcPr>
          <w:p w:rsidR="003F6BDC" w:rsidRDefault="003F6BDC" w:rsidP="00545C1F">
            <w:r>
              <w:rPr>
                <w:noProof/>
                <w:lang w:eastAsia="en-IE"/>
              </w:rPr>
              <w:drawing>
                <wp:inline distT="0" distB="0" distL="0" distR="0" wp14:anchorId="4D9CBC09" wp14:editId="10E68459">
                  <wp:extent cx="1254642" cy="1465421"/>
                  <wp:effectExtent l="0" t="0" r="317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 Cres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723" cy="147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F6BDC" w:rsidRPr="00545C1F" w:rsidRDefault="003F6BDC" w:rsidP="007D0666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45C1F">
              <w:rPr>
                <w:rFonts w:ascii="Comic Sans MS" w:hAnsi="Comic Sans MS"/>
                <w:sz w:val="48"/>
                <w:szCs w:val="48"/>
              </w:rPr>
              <w:t>St. Boden’s N. S.</w:t>
            </w:r>
          </w:p>
          <w:p w:rsidR="003F6BDC" w:rsidRPr="00545C1F" w:rsidRDefault="003F6BDC" w:rsidP="00545C1F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45C1F">
              <w:rPr>
                <w:rFonts w:ascii="Comic Sans MS" w:hAnsi="Comic Sans MS"/>
                <w:sz w:val="48"/>
                <w:szCs w:val="48"/>
              </w:rPr>
              <w:t>Newsletter</w:t>
            </w:r>
          </w:p>
          <w:p w:rsidR="003F6BDC" w:rsidRPr="003F6BDC" w:rsidRDefault="00854A32" w:rsidP="00545C1F">
            <w:pPr>
              <w:jc w:val="center"/>
              <w:rPr>
                <w:i/>
              </w:rPr>
            </w:pPr>
            <w:r>
              <w:rPr>
                <w:rFonts w:ascii="Comic Sans MS" w:hAnsi="Comic Sans MS"/>
                <w:sz w:val="48"/>
                <w:szCs w:val="48"/>
              </w:rPr>
              <w:t>May</w:t>
            </w:r>
            <w:r w:rsidR="002C06F7"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="003F6BDC" w:rsidRPr="00545C1F">
              <w:rPr>
                <w:rFonts w:ascii="Comic Sans MS" w:hAnsi="Comic Sans MS"/>
                <w:sz w:val="48"/>
                <w:szCs w:val="48"/>
              </w:rPr>
              <w:t>2017</w:t>
            </w:r>
          </w:p>
        </w:tc>
        <w:tc>
          <w:tcPr>
            <w:tcW w:w="3118" w:type="dxa"/>
          </w:tcPr>
          <w:p w:rsidR="003F6BDC" w:rsidRDefault="003F6BDC" w:rsidP="00545C1F">
            <w:pPr>
              <w:jc w:val="right"/>
            </w:pPr>
            <w:r>
              <w:rPr>
                <w:noProof/>
                <w:lang w:eastAsia="en-IE"/>
              </w:rPr>
              <w:drawing>
                <wp:inline distT="0" distB="0" distL="0" distR="0" wp14:anchorId="767001C7" wp14:editId="42011904">
                  <wp:extent cx="1276344" cy="1467293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 Cr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750" cy="14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78"/>
        <w:tblW w:w="1129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48"/>
        <w:gridCol w:w="5649"/>
      </w:tblGrid>
      <w:tr w:rsidR="005B253A" w:rsidTr="00415B3E">
        <w:tc>
          <w:tcPr>
            <w:tcW w:w="11297" w:type="dxa"/>
            <w:gridSpan w:val="2"/>
            <w:shd w:val="clear" w:color="auto" w:fill="auto"/>
            <w:tcMar>
              <w:left w:w="98" w:type="dxa"/>
            </w:tcMar>
          </w:tcPr>
          <w:p w:rsidR="005B253A" w:rsidRPr="009B5B93" w:rsidRDefault="005B253A" w:rsidP="00545C1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56D2B" w:rsidRDefault="00756D2B" w:rsidP="00756D2B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Thank you</w:t>
            </w:r>
          </w:p>
          <w:p w:rsidR="00F1264B" w:rsidRDefault="00F1264B" w:rsidP="00F1264B">
            <w:pPr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Cs/>
                <w:sz w:val="24"/>
                <w:szCs w:val="24"/>
              </w:rPr>
              <w:t>Once again, a</w:t>
            </w:r>
            <w:r w:rsidR="00C359CC"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 huge thank</w:t>
            </w:r>
            <w:r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 you to all of you, the parents, for </w:t>
            </w:r>
            <w:r w:rsidR="00183F2D"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your </w:t>
            </w:r>
            <w:r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continued support and positivity! </w:t>
            </w:r>
          </w:p>
          <w:p w:rsidR="00756D2B" w:rsidRPr="00756D2B" w:rsidRDefault="00F1264B" w:rsidP="00F1264B">
            <w:pPr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Cs/>
                <w:sz w:val="24"/>
                <w:szCs w:val="24"/>
              </w:rPr>
              <w:t>Your interest and involvement in supporting the school is admirable and really appreciated!</w:t>
            </w:r>
          </w:p>
          <w:p w:rsidR="005B253A" w:rsidRPr="009B5B93" w:rsidRDefault="005B253A" w:rsidP="00A31F20">
            <w:pPr>
              <w:jc w:val="center"/>
              <w:rPr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4347B" w:rsidTr="0062620F">
        <w:trPr>
          <w:trHeight w:val="1194"/>
        </w:trPr>
        <w:tc>
          <w:tcPr>
            <w:tcW w:w="11297" w:type="dxa"/>
            <w:gridSpan w:val="2"/>
            <w:shd w:val="clear" w:color="auto" w:fill="auto"/>
            <w:tcMar>
              <w:left w:w="98" w:type="dxa"/>
            </w:tcMar>
          </w:tcPr>
          <w:p w:rsidR="0074347B" w:rsidRPr="009B5B93" w:rsidRDefault="0074347B" w:rsidP="00545C1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4347B" w:rsidRDefault="00F1264B" w:rsidP="00F1264B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School Uniform</w:t>
            </w:r>
          </w:p>
          <w:p w:rsidR="00F1264B" w:rsidRDefault="00F1264B" w:rsidP="00F1264B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F1264B" w:rsidRDefault="00F1264B" w:rsidP="00F1264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1264B">
              <w:rPr>
                <w:rFonts w:ascii="Comic Sans MS" w:hAnsi="Comic Sans MS" w:cs="Times New Roman"/>
                <w:sz w:val="24"/>
                <w:szCs w:val="24"/>
              </w:rPr>
              <w:t>The Board of Management</w:t>
            </w:r>
            <w:r w:rsidR="00746EB5">
              <w:rPr>
                <w:rFonts w:ascii="Comic Sans MS" w:hAnsi="Comic Sans MS" w:cs="Times New Roman"/>
                <w:sz w:val="24"/>
                <w:szCs w:val="24"/>
              </w:rPr>
              <w:t>,</w:t>
            </w:r>
            <w:r w:rsidRPr="00F1264B">
              <w:rPr>
                <w:rFonts w:ascii="Comic Sans MS" w:hAnsi="Comic Sans MS" w:cs="Times New Roman"/>
                <w:sz w:val="24"/>
                <w:szCs w:val="24"/>
              </w:rPr>
              <w:t xml:space="preserve"> with the help of the Parents Committee have discussed </w:t>
            </w:r>
            <w:r w:rsidR="00183F2D">
              <w:rPr>
                <w:rFonts w:ascii="Comic Sans MS" w:hAnsi="Comic Sans MS" w:cs="Times New Roman"/>
                <w:sz w:val="24"/>
                <w:szCs w:val="24"/>
              </w:rPr>
              <w:t xml:space="preserve">regulating </w:t>
            </w:r>
            <w:r w:rsidRPr="00F1264B">
              <w:rPr>
                <w:rFonts w:ascii="Comic Sans MS" w:hAnsi="Comic Sans MS" w:cs="Times New Roman"/>
                <w:sz w:val="24"/>
                <w:szCs w:val="24"/>
              </w:rPr>
              <w:t xml:space="preserve">the school uniform. </w:t>
            </w:r>
          </w:p>
          <w:p w:rsidR="00F1264B" w:rsidRPr="00F1264B" w:rsidRDefault="00F1264B" w:rsidP="00F1264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We understand the rising costs of running a family so it is </w:t>
            </w:r>
            <w:r w:rsidRPr="00F1264B">
              <w:rPr>
                <w:rFonts w:ascii="Comic Sans MS" w:hAnsi="Comic Sans MS" w:cs="Times New Roman"/>
                <w:i/>
                <w:sz w:val="24"/>
                <w:szCs w:val="24"/>
                <w:u w:val="single"/>
              </w:rPr>
              <w:t>suggested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="00183F2D">
              <w:rPr>
                <w:rFonts w:ascii="Comic Sans MS" w:hAnsi="Comic Sans MS" w:cs="Times New Roman"/>
                <w:sz w:val="24"/>
                <w:szCs w:val="24"/>
              </w:rPr>
              <w:t>in the future our uniform will  be:</w:t>
            </w:r>
          </w:p>
          <w:p w:rsidR="00F1264B" w:rsidRDefault="00F1264B" w:rsidP="00F1264B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-V Neck</w:t>
            </w:r>
            <w:r w:rsidR="00183F2D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jumper</w:t>
            </w:r>
          </w:p>
          <w:p w:rsidR="00F1264B" w:rsidRDefault="00F1264B" w:rsidP="00F1264B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- Royal Blue</w:t>
            </w:r>
          </w:p>
          <w:p w:rsidR="00F1264B" w:rsidRDefault="00F1264B" w:rsidP="00F1264B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- Include school crest</w:t>
            </w:r>
          </w:p>
          <w:p w:rsidR="00F1264B" w:rsidRDefault="00F1264B" w:rsidP="00F1264B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- No personalisation</w:t>
            </w:r>
          </w:p>
          <w:p w:rsidR="00F1264B" w:rsidRDefault="00F1264B" w:rsidP="00F1264B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- Light blue Polo shirt</w:t>
            </w:r>
          </w:p>
          <w:p w:rsidR="00F1264B" w:rsidRDefault="00F1264B" w:rsidP="00F1264B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- Plain navy tracksuit bottoms</w:t>
            </w:r>
          </w:p>
          <w:p w:rsidR="00F1264B" w:rsidRPr="00F1264B" w:rsidRDefault="00F1264B" w:rsidP="00D351A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1264B">
              <w:rPr>
                <w:rFonts w:ascii="Comic Sans MS" w:hAnsi="Comic Sans MS" w:cs="Times New Roman"/>
                <w:sz w:val="24"/>
                <w:szCs w:val="24"/>
              </w:rPr>
              <w:t xml:space="preserve">Our Parents Committee researched a local supplier ‘Pure Savage’ who </w:t>
            </w:r>
            <w:r w:rsidR="00183F2D" w:rsidRPr="00F1264B">
              <w:rPr>
                <w:rFonts w:ascii="Comic Sans MS" w:hAnsi="Comic Sans MS" w:cs="Times New Roman"/>
                <w:sz w:val="24"/>
                <w:szCs w:val="24"/>
              </w:rPr>
              <w:t>is</w:t>
            </w:r>
            <w:r w:rsidRPr="00F1264B">
              <w:rPr>
                <w:rFonts w:ascii="Comic Sans MS" w:hAnsi="Comic Sans MS" w:cs="Times New Roman"/>
                <w:sz w:val="24"/>
                <w:szCs w:val="24"/>
              </w:rPr>
              <w:t xml:space="preserve"> willing to provide a very high quality jumper at a low price </w:t>
            </w:r>
            <w:r w:rsidR="00746EB5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F1264B">
              <w:rPr>
                <w:rFonts w:ascii="Comic Sans MS" w:hAnsi="Comic Sans MS" w:cs="Times New Roman"/>
                <w:sz w:val="24"/>
                <w:szCs w:val="24"/>
              </w:rPr>
              <w:t xml:space="preserve"> €15!</w:t>
            </w:r>
          </w:p>
          <w:p w:rsidR="006A2E46" w:rsidRDefault="006A2E46" w:rsidP="00F1264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Should you choose this option, w</w:t>
            </w:r>
            <w:r w:rsidR="00F1264B" w:rsidRPr="00F1264B">
              <w:rPr>
                <w:rFonts w:ascii="Comic Sans MS" w:hAnsi="Comic Sans MS" w:cs="Times New Roman"/>
                <w:sz w:val="24"/>
                <w:szCs w:val="24"/>
              </w:rPr>
              <w:t>e will have a ‘jumper fitting’ session from 2 – 4 pm on June 8</w:t>
            </w:r>
            <w:r w:rsidR="00F1264B" w:rsidRPr="00F1264B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 w:rsidR="00746EB5">
              <w:rPr>
                <w:rFonts w:ascii="Comic Sans MS" w:hAnsi="Comic Sans MS" w:cs="Times New Roman"/>
                <w:sz w:val="24"/>
                <w:szCs w:val="24"/>
              </w:rPr>
              <w:t>, Thursday in school hall.</w:t>
            </w:r>
          </w:p>
          <w:p w:rsidR="00183F2D" w:rsidRDefault="00F1264B" w:rsidP="00183F2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1264B">
              <w:rPr>
                <w:rFonts w:ascii="Comic Sans MS" w:hAnsi="Comic Sans MS" w:cs="Times New Roman"/>
                <w:sz w:val="24"/>
                <w:szCs w:val="24"/>
              </w:rPr>
              <w:t xml:space="preserve">Parents are invited to take their children to </w:t>
            </w:r>
            <w:r w:rsidR="006A2E46">
              <w:rPr>
                <w:rFonts w:ascii="Comic Sans MS" w:hAnsi="Comic Sans MS" w:cs="Times New Roman"/>
                <w:sz w:val="24"/>
                <w:szCs w:val="24"/>
              </w:rPr>
              <w:t xml:space="preserve">the </w:t>
            </w:r>
            <w:r w:rsidRPr="00F1264B">
              <w:rPr>
                <w:rFonts w:ascii="Comic Sans MS" w:hAnsi="Comic Sans MS" w:cs="Times New Roman"/>
                <w:sz w:val="24"/>
                <w:szCs w:val="24"/>
              </w:rPr>
              <w:t xml:space="preserve">PE hall, </w:t>
            </w:r>
            <w:r w:rsidR="00183F2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183F2D" w:rsidRPr="00F1264B" w:rsidRDefault="00F1264B" w:rsidP="00183F2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proofErr w:type="gramStart"/>
            <w:r w:rsidRPr="00F1264B">
              <w:rPr>
                <w:rFonts w:ascii="Comic Sans MS" w:hAnsi="Comic Sans MS" w:cs="Times New Roman"/>
                <w:sz w:val="24"/>
                <w:szCs w:val="24"/>
              </w:rPr>
              <w:t>try</w:t>
            </w:r>
            <w:proofErr w:type="gramEnd"/>
            <w:r w:rsidRPr="00F1264B">
              <w:rPr>
                <w:rFonts w:ascii="Comic Sans MS" w:hAnsi="Comic Sans MS" w:cs="Times New Roman"/>
                <w:sz w:val="24"/>
                <w:szCs w:val="24"/>
              </w:rPr>
              <w:t xml:space="preserve"> on jumpers and order </w:t>
            </w:r>
            <w:r w:rsidR="00183F2D">
              <w:rPr>
                <w:rFonts w:ascii="Comic Sans MS" w:hAnsi="Comic Sans MS" w:cs="Times New Roman"/>
                <w:sz w:val="24"/>
                <w:szCs w:val="24"/>
              </w:rPr>
              <w:t xml:space="preserve">the </w:t>
            </w:r>
            <w:r w:rsidRPr="00F1264B">
              <w:rPr>
                <w:rFonts w:ascii="Comic Sans MS" w:hAnsi="Comic Sans MS" w:cs="Times New Roman"/>
                <w:sz w:val="24"/>
                <w:szCs w:val="24"/>
              </w:rPr>
              <w:t>appropriate size.</w:t>
            </w:r>
          </w:p>
          <w:p w:rsidR="00F1264B" w:rsidRPr="00F1264B" w:rsidRDefault="00F1264B" w:rsidP="00D351A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1264B">
              <w:rPr>
                <w:rFonts w:ascii="Comic Sans MS" w:hAnsi="Comic Sans MS" w:cs="Times New Roman"/>
                <w:sz w:val="24"/>
                <w:szCs w:val="24"/>
              </w:rPr>
              <w:t xml:space="preserve">Plain navy tracksuit bottoms </w:t>
            </w:r>
            <w:r w:rsidR="006A2E46">
              <w:rPr>
                <w:rFonts w:ascii="Comic Sans MS" w:hAnsi="Comic Sans MS" w:cs="Times New Roman"/>
                <w:sz w:val="24"/>
                <w:szCs w:val="24"/>
              </w:rPr>
              <w:t xml:space="preserve">/ polo shirt </w:t>
            </w:r>
            <w:r w:rsidRPr="00F1264B">
              <w:rPr>
                <w:rFonts w:ascii="Comic Sans MS" w:hAnsi="Comic Sans MS" w:cs="Times New Roman"/>
                <w:sz w:val="24"/>
                <w:szCs w:val="24"/>
              </w:rPr>
              <w:t>can be bought from a shop of your choice.</w:t>
            </w:r>
          </w:p>
          <w:p w:rsidR="00F1264B" w:rsidRPr="00F1264B" w:rsidRDefault="00F1264B" w:rsidP="00F1264B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</w:tr>
      <w:tr w:rsidR="00651448" w:rsidTr="00823A5A">
        <w:tc>
          <w:tcPr>
            <w:tcW w:w="5648" w:type="dxa"/>
            <w:shd w:val="clear" w:color="auto" w:fill="auto"/>
            <w:tcMar>
              <w:left w:w="98" w:type="dxa"/>
            </w:tcMar>
          </w:tcPr>
          <w:p w:rsidR="00651448" w:rsidRPr="009B5B93" w:rsidRDefault="00651448" w:rsidP="00545C1F">
            <w:pPr>
              <w:rPr>
                <w:rFonts w:cs="Times New Roman"/>
                <w:sz w:val="24"/>
                <w:szCs w:val="24"/>
              </w:rPr>
            </w:pPr>
          </w:p>
          <w:p w:rsidR="00D351AB" w:rsidRDefault="00D351AB" w:rsidP="00D351AB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June Bank Holiday:</w:t>
            </w:r>
          </w:p>
          <w:p w:rsidR="00D351AB" w:rsidRDefault="00D351AB" w:rsidP="00D351A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School is closed Monday, June 5</w:t>
            </w:r>
            <w:r w:rsidRPr="00D351AB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 w:rsidR="00183F2D">
              <w:rPr>
                <w:rFonts w:ascii="Comic Sans MS" w:hAnsi="Comic Sans MS" w:cs="Times New Roman"/>
                <w:sz w:val="24"/>
                <w:szCs w:val="24"/>
              </w:rPr>
              <w:t>.</w:t>
            </w:r>
          </w:p>
          <w:p w:rsidR="002E7A7D" w:rsidRDefault="002E7A7D" w:rsidP="00D351AB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</w:p>
          <w:p w:rsidR="00D351AB" w:rsidRDefault="00D351AB" w:rsidP="00D351AB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</w:p>
          <w:p w:rsidR="00D351AB" w:rsidRDefault="00D351AB" w:rsidP="00D351AB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Early Closure</w:t>
            </w:r>
          </w:p>
          <w:p w:rsidR="00D351AB" w:rsidRDefault="00D351AB" w:rsidP="00D351A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School will close for ALL pupils at 2pm on June 6</w:t>
            </w:r>
            <w:r w:rsidRPr="002E7A7D">
              <w:rPr>
                <w:rFonts w:ascii="Comic Sans MS" w:hAnsi="Comic Sans MS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to allow for termly staff meeting.</w:t>
            </w:r>
          </w:p>
          <w:p w:rsidR="00D351AB" w:rsidRPr="009B5B93" w:rsidRDefault="00D351AB" w:rsidP="00D351AB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9" w:type="dxa"/>
            <w:shd w:val="clear" w:color="auto" w:fill="auto"/>
          </w:tcPr>
          <w:p w:rsidR="00D351AB" w:rsidRDefault="00D351AB" w:rsidP="00D351AB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</w:p>
          <w:p w:rsidR="00D351AB" w:rsidRPr="009B5B93" w:rsidRDefault="00D351AB" w:rsidP="00D351AB">
            <w:pPr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Enrolment Forms</w:t>
            </w:r>
          </w:p>
          <w:p w:rsidR="00D351AB" w:rsidRPr="009B5B93" w:rsidRDefault="00D351AB" w:rsidP="00D351A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sz w:val="24"/>
                <w:szCs w:val="24"/>
              </w:rPr>
              <w:t xml:space="preserve">Available in office or 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to </w:t>
            </w:r>
            <w:r w:rsidRPr="009B5B93">
              <w:rPr>
                <w:rFonts w:ascii="Comic Sans MS" w:hAnsi="Comic Sans MS" w:cs="Times New Roman"/>
                <w:sz w:val="24"/>
                <w:szCs w:val="24"/>
              </w:rPr>
              <w:t xml:space="preserve">download on </w:t>
            </w:r>
            <w:hyperlink r:id="rId7" w:history="1">
              <w:r w:rsidRPr="009B5B93">
                <w:rPr>
                  <w:rStyle w:val="Hyperlink"/>
                  <w:rFonts w:ascii="Comic Sans MS" w:hAnsi="Comic Sans MS" w:cs="Times New Roman"/>
                  <w:sz w:val="24"/>
                  <w:szCs w:val="24"/>
                </w:rPr>
                <w:t>www.stbodensns.ie</w:t>
              </w:r>
            </w:hyperlink>
            <w:r w:rsidRPr="009B5B93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D351AB" w:rsidRDefault="00D351AB" w:rsidP="00D351AB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9B5B93">
              <w:rPr>
                <w:rFonts w:ascii="Comic Sans MS" w:hAnsi="Comic Sans MS" w:cs="Times New Roman"/>
                <w:sz w:val="24"/>
                <w:szCs w:val="24"/>
              </w:rPr>
              <w:t>Some availa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ble in </w:t>
            </w:r>
            <w:proofErr w:type="spellStart"/>
            <w:r>
              <w:rPr>
                <w:rFonts w:ascii="Comic Sans MS" w:hAnsi="Comic Sans MS" w:cs="Times New Roman"/>
                <w:sz w:val="24"/>
                <w:szCs w:val="24"/>
              </w:rPr>
              <w:t>Bocan</w:t>
            </w:r>
            <w:proofErr w:type="spellEnd"/>
            <w:r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4"/>
                <w:szCs w:val="24"/>
              </w:rPr>
              <w:t>Creche</w:t>
            </w:r>
            <w:proofErr w:type="spellEnd"/>
            <w:r>
              <w:rPr>
                <w:rFonts w:ascii="Comic Sans MS" w:hAnsi="Comic Sans MS" w:cs="Times New Roman"/>
                <w:sz w:val="24"/>
                <w:szCs w:val="24"/>
              </w:rPr>
              <w:t xml:space="preserve"> Office also!</w:t>
            </w:r>
          </w:p>
          <w:p w:rsidR="00651448" w:rsidRDefault="00651448" w:rsidP="00A31F20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D351AB" w:rsidRDefault="00D351AB" w:rsidP="00D351AB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Sports Day:</w:t>
            </w:r>
          </w:p>
          <w:p w:rsidR="00D351AB" w:rsidRPr="009B5B93" w:rsidRDefault="00D351AB" w:rsidP="00D351A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D351AB">
              <w:rPr>
                <w:rFonts w:ascii="Comic Sans MS" w:hAnsi="Comic Sans MS" w:cs="Times New Roman"/>
                <w:bCs/>
                <w:sz w:val="24"/>
                <w:szCs w:val="24"/>
              </w:rPr>
              <w:t>Tuesday, June 20</w:t>
            </w:r>
            <w:r w:rsidRPr="00D351AB">
              <w:rPr>
                <w:rFonts w:ascii="Comic Sans MS" w:hAnsi="Comic Sans MS" w:cs="Times New Roman"/>
                <w:bCs/>
                <w:sz w:val="24"/>
                <w:szCs w:val="24"/>
                <w:vertAlign w:val="superscript"/>
              </w:rPr>
              <w:t xml:space="preserve">th </w:t>
            </w:r>
            <w:r w:rsidRPr="00D351AB">
              <w:rPr>
                <w:rFonts w:ascii="Comic Sans MS" w:hAnsi="Comic Sans MS" w:cs="Times New Roman"/>
                <w:bCs/>
                <w:sz w:val="24"/>
                <w:szCs w:val="24"/>
              </w:rPr>
              <w:t>(weather permitting</w:t>
            </w:r>
            <w:r>
              <w:rPr>
                <w:rFonts w:ascii="Comic Sans MS" w:hAnsi="Comic Sans MS" w:cs="Times New Roman"/>
                <w:bCs/>
                <w:sz w:val="24"/>
                <w:szCs w:val="24"/>
              </w:rPr>
              <w:t>!</w:t>
            </w:r>
            <w:r w:rsidRPr="00D351AB">
              <w:rPr>
                <w:rFonts w:ascii="Comic Sans MS" w:hAnsi="Comic Sans MS" w:cs="Times New Roman"/>
                <w:bCs/>
                <w:sz w:val="24"/>
                <w:szCs w:val="24"/>
              </w:rPr>
              <w:t>)</w:t>
            </w:r>
          </w:p>
        </w:tc>
      </w:tr>
    </w:tbl>
    <w:p w:rsidR="003F6BDC" w:rsidRDefault="003F6BDC" w:rsidP="00B52CF1"/>
    <w:p w:rsidR="00430209" w:rsidRDefault="00430209" w:rsidP="000B0840">
      <w:pPr>
        <w:jc w:val="center"/>
        <w:rPr>
          <w:rFonts w:ascii="Comic Sans MS" w:hAnsi="Comic Sans MS"/>
          <w:b/>
          <w:sz w:val="52"/>
          <w:szCs w:val="52"/>
        </w:rPr>
      </w:pPr>
      <w:proofErr w:type="gramStart"/>
      <w:r>
        <w:rPr>
          <w:rFonts w:ascii="Comic Sans MS" w:hAnsi="Comic Sans MS"/>
          <w:b/>
          <w:sz w:val="52"/>
          <w:szCs w:val="52"/>
        </w:rPr>
        <w:lastRenderedPageBreak/>
        <w:t>St. Boden’s N.S.</w:t>
      </w:r>
      <w:proofErr w:type="gramEnd"/>
    </w:p>
    <w:p w:rsidR="000B0840" w:rsidRPr="00746EB5" w:rsidRDefault="000B0840" w:rsidP="000B0840">
      <w:pPr>
        <w:jc w:val="center"/>
        <w:rPr>
          <w:rFonts w:ascii="Comic Sans MS" w:hAnsi="Comic Sans MS"/>
          <w:b/>
          <w:sz w:val="48"/>
          <w:szCs w:val="48"/>
        </w:rPr>
      </w:pPr>
      <w:r w:rsidRPr="00746EB5">
        <w:rPr>
          <w:rFonts w:ascii="Comic Sans MS" w:hAnsi="Comic Sans MS"/>
          <w:b/>
          <w:sz w:val="48"/>
          <w:szCs w:val="48"/>
        </w:rPr>
        <w:t>Parents Association Newsletter</w:t>
      </w:r>
    </w:p>
    <w:tbl>
      <w:tblPr>
        <w:tblStyle w:val="TableGrid"/>
        <w:tblW w:w="9606" w:type="dxa"/>
        <w:tblInd w:w="-318" w:type="dxa"/>
        <w:tblLook w:val="04A0" w:firstRow="1" w:lastRow="0" w:firstColumn="1" w:lastColumn="0" w:noHBand="0" w:noVBand="1"/>
      </w:tblPr>
      <w:tblGrid>
        <w:gridCol w:w="9606"/>
      </w:tblGrid>
      <w:tr w:rsidR="000B0840" w:rsidTr="00022972">
        <w:tc>
          <w:tcPr>
            <w:tcW w:w="9606" w:type="dxa"/>
          </w:tcPr>
          <w:p w:rsidR="00516920" w:rsidRDefault="000B0840" w:rsidP="00516920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  <w:r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We are very pleased to let all you parents know how successful you made </w:t>
            </w:r>
          </w:p>
          <w:p w:rsidR="00516920" w:rsidRDefault="000B0840" w:rsidP="00516920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  <w:r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St Boden's first 5k making a profit of 1621.90 EURO</w:t>
            </w:r>
            <w:r w:rsidR="0051692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.</w:t>
            </w:r>
            <w:r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 Amazing results</w:t>
            </w:r>
            <w:r w:rsidR="0051692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! </w:t>
            </w:r>
          </w:p>
          <w:p w:rsidR="00516920" w:rsidRDefault="00516920" w:rsidP="00516920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T</w:t>
            </w:r>
            <w:r w:rsidR="000B0840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hank you everyone who helped in anyway took part and especially all the </w:t>
            </w:r>
            <w:proofErr w:type="spellStart"/>
            <w:r w:rsidR="000B0840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sponser</w:t>
            </w: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s</w:t>
            </w:r>
            <w:proofErr w:type="spellEnd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: - </w:t>
            </w:r>
          </w:p>
          <w:p w:rsidR="00516920" w:rsidRPr="00516920" w:rsidRDefault="000B0840" w:rsidP="00516920">
            <w:pPr>
              <w:jc w:val="center"/>
              <w:rPr>
                <w:rFonts w:ascii="Comic Sans MS" w:eastAsia="Times New Roman" w:hAnsi="Comic Sans MS" w:cs="Arial"/>
                <w:i/>
                <w:color w:val="222222"/>
                <w:sz w:val="24"/>
                <w:szCs w:val="24"/>
                <w:lang w:eastAsia="en-IE"/>
              </w:rPr>
            </w:pPr>
            <w:r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 </w:t>
            </w:r>
            <w:r w:rsidRPr="000B0840">
              <w:rPr>
                <w:rFonts w:ascii="Comic Sans MS" w:eastAsia="Times New Roman" w:hAnsi="Comic Sans MS" w:cs="Arial"/>
                <w:i/>
                <w:color w:val="222222"/>
                <w:sz w:val="24"/>
                <w:szCs w:val="24"/>
                <w:lang w:eastAsia="en-IE"/>
              </w:rPr>
              <w:t>Balance personal training nutritional advisor, Fun Fitness Studio &amp; Gym, Blue Ocean Complementary T</w:t>
            </w:r>
            <w:bookmarkStart w:id="0" w:name="_GoBack"/>
            <w:bookmarkEnd w:id="0"/>
            <w:r w:rsidRPr="000B0840">
              <w:rPr>
                <w:rFonts w:ascii="Comic Sans MS" w:eastAsia="Times New Roman" w:hAnsi="Comic Sans MS" w:cs="Arial"/>
                <w:i/>
                <w:color w:val="222222"/>
                <w:sz w:val="24"/>
                <w:szCs w:val="24"/>
                <w:lang w:eastAsia="en-IE"/>
              </w:rPr>
              <w:t xml:space="preserve">herapies, John Cassidy and son plant hire, Shoe &amp; Sport Store, </w:t>
            </w:r>
            <w:proofErr w:type="spellStart"/>
            <w:r w:rsidRPr="000B0840">
              <w:rPr>
                <w:rFonts w:ascii="Comic Sans MS" w:eastAsia="Times New Roman" w:hAnsi="Comic Sans MS" w:cs="Arial"/>
                <w:i/>
                <w:color w:val="222222"/>
                <w:sz w:val="24"/>
                <w:szCs w:val="24"/>
                <w:lang w:eastAsia="en-IE"/>
              </w:rPr>
              <w:t>Bonnor</w:t>
            </w:r>
            <w:proofErr w:type="spellEnd"/>
            <w:r w:rsidRPr="000B0840">
              <w:rPr>
                <w:rFonts w:ascii="Comic Sans MS" w:eastAsia="Times New Roman" w:hAnsi="Comic Sans MS" w:cs="Arial"/>
                <w:i/>
                <w:color w:val="222222"/>
                <w:sz w:val="24"/>
                <w:szCs w:val="24"/>
                <w:lang w:eastAsia="en-IE"/>
              </w:rPr>
              <w:t xml:space="preserve"> Inn Culdaff Arms, Bernard Mc Guinness Bar &amp; shop, </w:t>
            </w:r>
            <w:proofErr w:type="spellStart"/>
            <w:r w:rsidRPr="000B0840">
              <w:rPr>
                <w:rFonts w:ascii="Comic Sans MS" w:eastAsia="Times New Roman" w:hAnsi="Comic Sans MS" w:cs="Arial"/>
                <w:i/>
                <w:color w:val="222222"/>
                <w:sz w:val="24"/>
                <w:szCs w:val="24"/>
                <w:lang w:eastAsia="en-IE"/>
              </w:rPr>
              <w:t>McGrory's</w:t>
            </w:r>
            <w:proofErr w:type="spellEnd"/>
            <w:r w:rsidRPr="000B0840">
              <w:rPr>
                <w:rFonts w:ascii="Comic Sans MS" w:eastAsia="Times New Roman" w:hAnsi="Comic Sans MS" w:cs="Arial"/>
                <w:i/>
                <w:color w:val="222222"/>
                <w:sz w:val="24"/>
                <w:szCs w:val="24"/>
                <w:lang w:eastAsia="en-IE"/>
              </w:rPr>
              <w:t xml:space="preserve"> Hotel, Ballyliffen lodge &amp; spa, </w:t>
            </w:r>
            <w:proofErr w:type="spellStart"/>
            <w:r w:rsidRPr="000B0840">
              <w:rPr>
                <w:rFonts w:ascii="Comic Sans MS" w:eastAsia="Times New Roman" w:hAnsi="Comic Sans MS" w:cs="Arial"/>
                <w:i/>
                <w:color w:val="222222"/>
                <w:sz w:val="24"/>
                <w:szCs w:val="24"/>
                <w:lang w:eastAsia="en-IE"/>
              </w:rPr>
              <w:t>Redcastle</w:t>
            </w:r>
            <w:proofErr w:type="spellEnd"/>
            <w:r w:rsidRPr="000B0840">
              <w:rPr>
                <w:rFonts w:ascii="Comic Sans MS" w:eastAsia="Times New Roman" w:hAnsi="Comic Sans MS" w:cs="Arial"/>
                <w:i/>
                <w:color w:val="222222"/>
                <w:sz w:val="24"/>
                <w:szCs w:val="24"/>
                <w:lang w:eastAsia="en-IE"/>
              </w:rPr>
              <w:t xml:space="preserve"> plant hire, Neil Doherty jeweller's, AIB Carndonagh. Thank you to Inis</w:t>
            </w:r>
            <w:r w:rsidR="00516920" w:rsidRPr="00516920">
              <w:rPr>
                <w:rFonts w:ascii="Comic Sans MS" w:eastAsia="Times New Roman" w:hAnsi="Comic Sans MS" w:cs="Arial"/>
                <w:i/>
                <w:color w:val="222222"/>
                <w:sz w:val="24"/>
                <w:szCs w:val="24"/>
                <w:lang w:eastAsia="en-IE"/>
              </w:rPr>
              <w:t>howen Athletes and Niall Mc Gee.</w:t>
            </w:r>
          </w:p>
          <w:p w:rsidR="000B0840" w:rsidRPr="000B0840" w:rsidRDefault="00516920" w:rsidP="00516920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W</w:t>
            </w:r>
            <w:r w:rsidR="000B0840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e </w:t>
            </w:r>
            <w:r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couldn’t</w:t>
            </w:r>
            <w:r w:rsidR="00746EB5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 have done it </w:t>
            </w:r>
            <w:proofErr w:type="spellStart"/>
            <w:r w:rsidR="00746EB5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with out</w:t>
            </w:r>
            <w:proofErr w:type="spellEnd"/>
            <w:r w:rsidR="00746EB5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 their help!</w:t>
            </w:r>
          </w:p>
        </w:tc>
      </w:tr>
      <w:tr w:rsidR="000B0840" w:rsidTr="00022972">
        <w:tc>
          <w:tcPr>
            <w:tcW w:w="9606" w:type="dxa"/>
          </w:tcPr>
          <w:p w:rsidR="000B0840" w:rsidRPr="000B0840" w:rsidRDefault="000B0840" w:rsidP="000B0840">
            <w:pPr>
              <w:shd w:val="clear" w:color="auto" w:fill="FFFFFF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</w:p>
          <w:p w:rsidR="004A71AF" w:rsidRDefault="00746EB5" w:rsidP="00D54679">
            <w:pPr>
              <w:shd w:val="clear" w:color="auto" w:fill="FFFFFF"/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Ceili</w:t>
            </w:r>
            <w:proofErr w:type="spellEnd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 in </w:t>
            </w: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B</w:t>
            </w:r>
            <w:r w:rsidR="000B0840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ocan</w:t>
            </w:r>
            <w:proofErr w:type="spellEnd"/>
            <w:r w:rsidR="000B0840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 hall made a profit of 543.62 euro</w:t>
            </w: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. T</w:t>
            </w:r>
            <w:r w:rsidR="000B0840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hank you to Angela Mooney for letting us have the </w:t>
            </w:r>
            <w:proofErr w:type="spellStart"/>
            <w:r w:rsidR="000B0840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Ceili</w:t>
            </w:r>
            <w:proofErr w:type="spellEnd"/>
            <w:r w:rsidR="000B0840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 and thank you to the parish for the use of the hall and all who attended and all who provided refreshments.</w:t>
            </w:r>
            <w:r w:rsidR="004A71AF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 </w:t>
            </w:r>
            <w:r w:rsidR="004A71AF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We would </w:t>
            </w:r>
            <w:r w:rsidR="004A71AF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also, </w:t>
            </w:r>
            <w:r w:rsidR="004A71AF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like to thank Angela Mooney for her kind donation of 210 euro from </w:t>
            </w:r>
            <w:proofErr w:type="spellStart"/>
            <w:r w:rsidR="004A71AF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Ceili</w:t>
            </w:r>
            <w:proofErr w:type="spellEnd"/>
            <w:r w:rsidR="004A71AF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 funds</w:t>
            </w:r>
            <w:r w:rsidR="004A71AF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!</w:t>
            </w:r>
            <w:r w:rsidR="004A71AF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 </w:t>
            </w:r>
          </w:p>
          <w:p w:rsidR="000B0840" w:rsidRPr="000B0840" w:rsidRDefault="004A71AF" w:rsidP="00D54679">
            <w:pPr>
              <w:shd w:val="clear" w:color="auto" w:fill="FFFFFF"/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A </w:t>
            </w:r>
            <w:r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very generous </w:t>
            </w: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donation! Thank you A</w:t>
            </w:r>
            <w:r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ngela</w:t>
            </w: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!</w:t>
            </w:r>
          </w:p>
          <w:p w:rsidR="000B0840" w:rsidRPr="000B0840" w:rsidRDefault="000B0840" w:rsidP="000B0840">
            <w:pP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</w:p>
        </w:tc>
      </w:tr>
      <w:tr w:rsidR="000B0840" w:rsidTr="00022972">
        <w:tc>
          <w:tcPr>
            <w:tcW w:w="9606" w:type="dxa"/>
          </w:tcPr>
          <w:p w:rsidR="00D54679" w:rsidRDefault="00D54679" w:rsidP="00D54679">
            <w:pPr>
              <w:shd w:val="clear" w:color="auto" w:fill="FFFFFF"/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</w:p>
          <w:p w:rsidR="00746EB5" w:rsidRDefault="00D54679" w:rsidP="00746EB5">
            <w:pPr>
              <w:shd w:val="clear" w:color="auto" w:fill="FFFFFF"/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Up</w:t>
            </w:r>
            <w:r w:rsidR="000B0840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coming fundraisers are the Church gate </w:t>
            </w: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collection on 20th and 21st May</w:t>
            </w:r>
            <w:r w:rsidR="00746EB5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 </w:t>
            </w:r>
          </w:p>
          <w:p w:rsidR="00D54679" w:rsidRDefault="00746EB5" w:rsidP="00746EB5">
            <w:pPr>
              <w:shd w:val="clear" w:color="auto" w:fill="FFFFFF"/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  <w:proofErr w:type="gram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a</w:t>
            </w:r>
            <w:r w:rsidR="000B0840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nd</w:t>
            </w:r>
            <w:proofErr w:type="gramEnd"/>
            <w:r w:rsidR="000B0840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 the return of the Copp</w:t>
            </w:r>
            <w:r w:rsidR="00D54679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er coin collection bottles.</w:t>
            </w:r>
          </w:p>
          <w:p w:rsidR="000B0840" w:rsidRPr="000B0840" w:rsidRDefault="00D54679" w:rsidP="00D54679">
            <w:pPr>
              <w:shd w:val="clear" w:color="auto" w:fill="FFFFFF"/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Keep filling! L</w:t>
            </w:r>
            <w:r w:rsidR="000B0840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o</w:t>
            </w:r>
            <w:r w:rsidR="00746EB5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ads of bottles still available in school!</w:t>
            </w:r>
          </w:p>
          <w:p w:rsidR="000B0840" w:rsidRPr="000B0840" w:rsidRDefault="000B0840" w:rsidP="000B0840">
            <w:pP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</w:p>
        </w:tc>
      </w:tr>
      <w:tr w:rsidR="00833540" w:rsidTr="00022972">
        <w:trPr>
          <w:trHeight w:val="1585"/>
        </w:trPr>
        <w:tc>
          <w:tcPr>
            <w:tcW w:w="9606" w:type="dxa"/>
          </w:tcPr>
          <w:p w:rsidR="00833540" w:rsidRDefault="00833540" w:rsidP="00833540">
            <w:pPr>
              <w:shd w:val="clear" w:color="auto" w:fill="FFFFFF"/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  <w:r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It wo</w:t>
            </w: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uld be great if a few parents w</w:t>
            </w:r>
            <w:r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ere available to help with first Communion tea as a</w:t>
            </w:r>
            <w:r w:rsidR="00746EB5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 </w:t>
            </w:r>
            <w:r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lot of this </w:t>
            </w:r>
            <w:r w:rsidR="00746EB5"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year</w:t>
            </w:r>
            <w:r w:rsidR="00746EB5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’s</w:t>
            </w:r>
            <w:r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 PA are invol</w:t>
            </w: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ved in the First Holy Communion </w:t>
            </w:r>
            <w:r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Celebrations</w:t>
            </w: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! </w:t>
            </w:r>
          </w:p>
          <w:p w:rsidR="00833540" w:rsidRPr="000B0840" w:rsidRDefault="00833540" w:rsidP="00022972">
            <w:pPr>
              <w:shd w:val="clear" w:color="auto" w:fill="FFFFFF"/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P</w:t>
            </w:r>
            <w:r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lease let a member of the PA know if you are available to help on the 20th of May</w:t>
            </w: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! We’d really appreciate it!</w:t>
            </w:r>
          </w:p>
        </w:tc>
      </w:tr>
      <w:tr w:rsidR="00430209" w:rsidTr="00022972">
        <w:trPr>
          <w:trHeight w:val="2351"/>
        </w:trPr>
        <w:tc>
          <w:tcPr>
            <w:tcW w:w="9606" w:type="dxa"/>
          </w:tcPr>
          <w:p w:rsidR="00833540" w:rsidRDefault="00430209" w:rsidP="00833540">
            <w:pPr>
              <w:shd w:val="clear" w:color="auto" w:fill="FFFFFF"/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  <w:r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We also would like to let everyone know what they have fundraised to date this year </w:t>
            </w:r>
            <w:r w:rsidR="008335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…</w:t>
            </w:r>
            <w:r w:rsidR="00746EB5" w:rsidRPr="000B0840"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lang w:eastAsia="en-IE"/>
              </w:rPr>
              <w:t>11660.89 euro</w:t>
            </w:r>
          </w:p>
          <w:p w:rsidR="00430209" w:rsidRPr="000B0840" w:rsidRDefault="00430209" w:rsidP="00833540">
            <w:pPr>
              <w:shd w:val="clear" w:color="auto" w:fill="FFFFFF"/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  <w:r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Thank you everyone for the support </w:t>
            </w:r>
          </w:p>
          <w:p w:rsidR="00430209" w:rsidRPr="000B0840" w:rsidRDefault="00430209" w:rsidP="00746EB5">
            <w:pPr>
              <w:shd w:val="clear" w:color="auto" w:fill="FFFFFF"/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  <w:r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 xml:space="preserve">A date will be organised for next PA meeting near the end of June and sent out by text </w:t>
            </w:r>
            <w:r w:rsidR="008335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o</w:t>
            </w:r>
            <w:r w:rsidRPr="000B08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r letter</w:t>
            </w:r>
            <w:r w:rsidR="00833540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  <w:t>!</w:t>
            </w:r>
          </w:p>
          <w:p w:rsidR="00746EB5" w:rsidRDefault="00746EB5" w:rsidP="00746EB5">
            <w:pPr>
              <w:shd w:val="clear" w:color="auto" w:fill="FFFFFF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n-IE"/>
              </w:rPr>
            </w:pPr>
          </w:p>
          <w:p w:rsidR="00430209" w:rsidRPr="00022972" w:rsidRDefault="00430209" w:rsidP="00746EB5">
            <w:pPr>
              <w:shd w:val="clear" w:color="auto" w:fill="FFFFFF"/>
              <w:jc w:val="right"/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lang w:eastAsia="en-IE"/>
              </w:rPr>
            </w:pPr>
            <w:r w:rsidRPr="000B0840"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lang w:eastAsia="en-IE"/>
              </w:rPr>
              <w:t>ST BODEN'S PARENTS ASSOCIATION</w:t>
            </w:r>
          </w:p>
        </w:tc>
      </w:tr>
    </w:tbl>
    <w:p w:rsidR="00746EB5" w:rsidRPr="000B0840" w:rsidRDefault="00746EB5" w:rsidP="00746EB5">
      <w:pPr>
        <w:rPr>
          <w:rFonts w:ascii="Comic Sans MS" w:hAnsi="Comic Sans MS"/>
          <w:b/>
          <w:sz w:val="52"/>
          <w:szCs w:val="52"/>
        </w:rPr>
      </w:pPr>
    </w:p>
    <w:sectPr w:rsidR="00746EB5" w:rsidRPr="000B0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DC"/>
    <w:rsid w:val="00022972"/>
    <w:rsid w:val="000B0840"/>
    <w:rsid w:val="000F672D"/>
    <w:rsid w:val="00183F2D"/>
    <w:rsid w:val="001D69F5"/>
    <w:rsid w:val="002C06F7"/>
    <w:rsid w:val="002E7A7D"/>
    <w:rsid w:val="002F57B7"/>
    <w:rsid w:val="003F6BDC"/>
    <w:rsid w:val="00430209"/>
    <w:rsid w:val="004A333C"/>
    <w:rsid w:val="004A71AF"/>
    <w:rsid w:val="00516920"/>
    <w:rsid w:val="00545C1F"/>
    <w:rsid w:val="005B253A"/>
    <w:rsid w:val="005F0CD7"/>
    <w:rsid w:val="00651448"/>
    <w:rsid w:val="00675087"/>
    <w:rsid w:val="006A2E46"/>
    <w:rsid w:val="007317C3"/>
    <w:rsid w:val="0074347B"/>
    <w:rsid w:val="00746EB5"/>
    <w:rsid w:val="00756D2B"/>
    <w:rsid w:val="007D0666"/>
    <w:rsid w:val="007D53EF"/>
    <w:rsid w:val="007F408D"/>
    <w:rsid w:val="00833540"/>
    <w:rsid w:val="00854A32"/>
    <w:rsid w:val="00873E89"/>
    <w:rsid w:val="008E1F39"/>
    <w:rsid w:val="009650A8"/>
    <w:rsid w:val="009B5B93"/>
    <w:rsid w:val="00A31F20"/>
    <w:rsid w:val="00AA6D8E"/>
    <w:rsid w:val="00AD525D"/>
    <w:rsid w:val="00B06703"/>
    <w:rsid w:val="00B14D20"/>
    <w:rsid w:val="00B52CF1"/>
    <w:rsid w:val="00B92A35"/>
    <w:rsid w:val="00C359CC"/>
    <w:rsid w:val="00CE2D7E"/>
    <w:rsid w:val="00D351AB"/>
    <w:rsid w:val="00D35397"/>
    <w:rsid w:val="00D54679"/>
    <w:rsid w:val="00DF50B8"/>
    <w:rsid w:val="00E53BFB"/>
    <w:rsid w:val="00E94E3E"/>
    <w:rsid w:val="00ED046E"/>
    <w:rsid w:val="00F1264B"/>
    <w:rsid w:val="00F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1F3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B0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1F3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B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bodensns.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Bodens</dc:creator>
  <cp:lastModifiedBy>St. Bodens</cp:lastModifiedBy>
  <cp:revision>43</cp:revision>
  <dcterms:created xsi:type="dcterms:W3CDTF">2017-01-16T13:45:00Z</dcterms:created>
  <dcterms:modified xsi:type="dcterms:W3CDTF">2017-05-08T13:47:00Z</dcterms:modified>
</cp:coreProperties>
</file>